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6A" w:rsidRPr="00C14898" w:rsidRDefault="00FC006A" w:rsidP="00FC006A">
      <w:pPr>
        <w:ind w:left="72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C006A" w:rsidTr="00056EE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:rsidR="00FC006A" w:rsidRDefault="00FC006A" w:rsidP="00056EEC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>Vragen bij DVD     Vegetarisch vlees</w:t>
            </w:r>
          </w:p>
        </w:tc>
      </w:tr>
    </w:tbl>
    <w:p w:rsidR="00FC006A" w:rsidRDefault="00FC006A" w:rsidP="00FC006A">
      <w:pPr>
        <w:pStyle w:val="Kop1"/>
        <w:rPr>
          <w:b w:val="0"/>
          <w:sz w:val="28"/>
        </w:rPr>
      </w:pPr>
    </w:p>
    <w:p w:rsidR="00FC006A" w:rsidRDefault="00FC006A" w:rsidP="00FC006A">
      <w:pPr>
        <w:ind w:left="360"/>
        <w:rPr>
          <w:rFonts w:ascii="Arial" w:hAnsi="Arial" w:cs="Arial"/>
        </w:rPr>
      </w:pPr>
    </w:p>
    <w:p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welke producten zitten eiwitten die zorgen voor groei?</w:t>
      </w:r>
    </w:p>
    <w:p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noem je een mens die voedsel eet waarvoor geen dier is doodgemaakt?</w:t>
      </w:r>
    </w:p>
    <w:p w:rsidR="00FC006A" w:rsidRDefault="00FC006A" w:rsidP="00FC006A">
      <w:pPr>
        <w:ind w:left="360"/>
        <w:rPr>
          <w:rFonts w:ascii="Arial" w:hAnsi="Arial" w:cs="Arial"/>
        </w:rPr>
      </w:pPr>
    </w:p>
    <w:p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welke boon zit veel eiwit?</w:t>
      </w:r>
    </w:p>
    <w:p w:rsidR="00FC006A" w:rsidRDefault="00FC006A" w:rsidP="00FC006A">
      <w:pPr>
        <w:rPr>
          <w:rFonts w:ascii="Arial" w:hAnsi="Arial" w:cs="Arial"/>
        </w:rPr>
      </w:pPr>
    </w:p>
    <w:p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FC006A" w:rsidRDefault="00FC006A" w:rsidP="00FC006A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835E23">
        <w:rPr>
          <w:rFonts w:ascii="Arial" w:hAnsi="Arial" w:cs="Arial"/>
          <w:b/>
          <w:i/>
          <w:sz w:val="20"/>
          <w:szCs w:val="20"/>
        </w:rPr>
        <w:t>Liedje / sketch +-</w:t>
      </w:r>
      <w:r>
        <w:rPr>
          <w:rFonts w:ascii="Arial" w:hAnsi="Arial" w:cs="Arial"/>
          <w:b/>
          <w:i/>
          <w:sz w:val="20"/>
          <w:szCs w:val="20"/>
        </w:rPr>
        <w:t xml:space="preserve"> en lang</w:t>
      </w:r>
    </w:p>
    <w:p w:rsidR="00FC006A" w:rsidRPr="00835E23" w:rsidRDefault="00FC006A" w:rsidP="00FC006A">
      <w:pPr>
        <w:ind w:left="360"/>
        <w:rPr>
          <w:rFonts w:ascii="Arial" w:hAnsi="Arial" w:cs="Arial"/>
          <w:b/>
          <w:i/>
          <w:sz w:val="20"/>
          <w:szCs w:val="20"/>
        </w:rPr>
      </w:pPr>
    </w:p>
    <w:p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gaat de vegetarische hamburger in de frituur ?</w:t>
      </w:r>
    </w:p>
    <w:p w:rsidR="00FC006A" w:rsidRDefault="00FC006A" w:rsidP="00FC006A">
      <w:pPr>
        <w:ind w:left="360"/>
        <w:rPr>
          <w:rFonts w:ascii="Arial" w:hAnsi="Arial" w:cs="Arial"/>
        </w:rPr>
      </w:pPr>
    </w:p>
    <w:p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de hamburger dan ook gaar? </w:t>
      </w:r>
    </w:p>
    <w:p w:rsidR="00FC006A" w:rsidRDefault="00FC006A" w:rsidP="00FC006A">
      <w:pPr>
        <w:ind w:firstLine="360"/>
        <w:rPr>
          <w:rFonts w:ascii="Arial" w:hAnsi="Arial" w:cs="Arial"/>
        </w:rPr>
      </w:pPr>
    </w:p>
    <w:p w:rsidR="00FC006A" w:rsidRDefault="00FC006A" w:rsidP="00FC006A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FC006A" w:rsidRDefault="00FC006A" w:rsidP="00FC006A">
      <w:pPr>
        <w:ind w:firstLine="360"/>
        <w:rPr>
          <w:rFonts w:ascii="Arial" w:hAnsi="Arial" w:cs="Arial"/>
          <w:b/>
          <w:i/>
          <w:sz w:val="20"/>
          <w:szCs w:val="20"/>
        </w:rPr>
      </w:pPr>
      <w:r w:rsidRPr="00966E56">
        <w:rPr>
          <w:rFonts w:ascii="Arial" w:hAnsi="Arial" w:cs="Arial"/>
          <w:b/>
          <w:i/>
          <w:sz w:val="20"/>
          <w:szCs w:val="20"/>
        </w:rPr>
        <w:t>Sketch restaurant +</w:t>
      </w:r>
    </w:p>
    <w:p w:rsidR="00FC006A" w:rsidRPr="00966E56" w:rsidRDefault="00FC006A" w:rsidP="00FC006A">
      <w:pPr>
        <w:ind w:firstLine="360"/>
        <w:rPr>
          <w:rFonts w:ascii="Arial" w:hAnsi="Arial" w:cs="Arial"/>
          <w:b/>
          <w:i/>
          <w:sz w:val="20"/>
          <w:szCs w:val="20"/>
        </w:rPr>
      </w:pPr>
    </w:p>
    <w:p w:rsidR="00FC006A" w:rsidRDefault="00FC006A" w:rsidP="00FC006A">
      <w:pPr>
        <w:ind w:firstLine="360"/>
        <w:rPr>
          <w:rFonts w:ascii="Arial" w:hAnsi="Arial" w:cs="Arial"/>
        </w:rPr>
      </w:pPr>
    </w:p>
    <w:p w:rsidR="00FC006A" w:rsidRDefault="00FC006A" w:rsidP="00FC006A">
      <w:pPr>
        <w:ind w:firstLine="360"/>
        <w:rPr>
          <w:rFonts w:ascii="Arial" w:hAnsi="Arial" w:cs="Arial"/>
        </w:rPr>
      </w:pPr>
    </w:p>
    <w:p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is kenmerkend voor de structuur van vlees?</w:t>
      </w:r>
    </w:p>
    <w:p w:rsidR="00FC006A" w:rsidRDefault="00FC006A" w:rsidP="00FC006A">
      <w:pPr>
        <w:ind w:left="360"/>
        <w:rPr>
          <w:rFonts w:ascii="Arial" w:hAnsi="Arial" w:cs="Arial"/>
        </w:rPr>
      </w:pPr>
    </w:p>
    <w:p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FC006A" w:rsidRPr="00966E56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zorgt ervoor dat de bonen aan elkaar plakken?</w:t>
      </w:r>
    </w:p>
    <w:p w:rsidR="00FC006A" w:rsidRDefault="00FC006A" w:rsidP="00FC006A">
      <w:pPr>
        <w:rPr>
          <w:rFonts w:ascii="Arial" w:hAnsi="Arial" w:cs="Arial"/>
        </w:rPr>
      </w:pPr>
    </w:p>
    <w:p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bookmarkStart w:id="0" w:name="_GoBack"/>
      <w:bookmarkEnd w:id="0"/>
    </w:p>
    <w:p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is het nodig dat het vegetarische vlees op echt vlees lijkt?</w:t>
      </w:r>
    </w:p>
    <w:p w:rsidR="00FC006A" w:rsidRDefault="00FC006A" w:rsidP="00FC006A">
      <w:pPr>
        <w:ind w:left="360"/>
        <w:rPr>
          <w:rFonts w:ascii="Arial" w:hAnsi="Arial" w:cs="Arial"/>
        </w:rPr>
      </w:pPr>
    </w:p>
    <w:p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883130" w:rsidRDefault="00883130" w:rsidP="00FC006A"/>
    <w:sectPr w:rsidR="00883130" w:rsidSect="00725B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EF" w:rsidRDefault="008C75EF" w:rsidP="00FC006A">
      <w:r>
        <w:separator/>
      </w:r>
    </w:p>
  </w:endnote>
  <w:endnote w:type="continuationSeparator" w:id="0">
    <w:p w:rsidR="008C75EF" w:rsidRDefault="008C75EF" w:rsidP="00FC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444190"/>
      <w:docPartObj>
        <w:docPartGallery w:val="Page Numbers (Bottom of Page)"/>
        <w:docPartUnique/>
      </w:docPartObj>
    </w:sdtPr>
    <w:sdtContent>
      <w:p w:rsidR="00FC006A" w:rsidRDefault="00FC006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EF">
          <w:rPr>
            <w:noProof/>
          </w:rPr>
          <w:t>96</w:t>
        </w:r>
        <w:r>
          <w:fldChar w:fldCharType="end"/>
        </w:r>
      </w:p>
    </w:sdtContent>
  </w:sdt>
  <w:p w:rsidR="00FC006A" w:rsidRDefault="00FC00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EF" w:rsidRDefault="008C75EF" w:rsidP="00FC006A">
      <w:r>
        <w:separator/>
      </w:r>
    </w:p>
  </w:footnote>
  <w:footnote w:type="continuationSeparator" w:id="0">
    <w:p w:rsidR="008C75EF" w:rsidRDefault="008C75EF" w:rsidP="00FC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6A" w:rsidRDefault="00FC006A" w:rsidP="00FC006A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Keuzedeel 11 Voeding hoe maak je het</w:t>
    </w:r>
    <w:r>
      <w:rPr>
        <w:rFonts w:ascii="Arial" w:hAnsi="Arial" w:cs="Arial"/>
        <w:sz w:val="18"/>
        <w:lang w:val="nl"/>
      </w:rPr>
      <w:tab/>
      <w:t xml:space="preserve">              Het geven van een voedingsadvies</w:t>
    </w:r>
  </w:p>
  <w:p w:rsidR="00FC006A" w:rsidRDefault="00FC00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29"/>
    <w:rsid w:val="000F5929"/>
    <w:rsid w:val="00725BEF"/>
    <w:rsid w:val="00883130"/>
    <w:rsid w:val="008C75EF"/>
    <w:rsid w:val="00F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5A93"/>
  <w15:chartTrackingRefBased/>
  <w15:docId w15:val="{11D69C86-4039-42D7-B015-97153880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C006A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C006A"/>
    <w:rPr>
      <w:rFonts w:ascii="Arial" w:eastAsia="Times New Roman" w:hAnsi="Arial" w:cs="Arial"/>
      <w:b/>
      <w:bCs/>
      <w:sz w:val="32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FC00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C006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C00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06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5B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BE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83"/>
    <w:rsid w:val="00344083"/>
    <w:rsid w:val="00B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15D6E4099974B7F885BA745185E59F6">
    <w:name w:val="F15D6E4099974B7F885BA745185E59F6"/>
    <w:rsid w:val="00344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3</cp:revision>
  <cp:lastPrinted>2016-01-28T14:27:00Z</cp:lastPrinted>
  <dcterms:created xsi:type="dcterms:W3CDTF">2016-01-28T10:38:00Z</dcterms:created>
  <dcterms:modified xsi:type="dcterms:W3CDTF">2016-01-28T14:27:00Z</dcterms:modified>
</cp:coreProperties>
</file>